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F25AB6" w14:textId="38D5503B" w:rsidR="00A87171" w:rsidRPr="00A87171" w:rsidRDefault="00A87171" w:rsidP="00A87171">
      <w:pPr>
        <w:spacing w:line="480" w:lineRule="auto"/>
        <w:ind w:firstLine="720"/>
        <w:jc w:val="center"/>
        <w:rPr>
          <w:rFonts w:ascii="Times New Roman" w:hAnsi="Times New Roman" w:cs="Times New Roman"/>
          <w:b/>
          <w:bCs/>
          <w:sz w:val="24"/>
          <w:szCs w:val="24"/>
        </w:rPr>
      </w:pPr>
      <w:bookmarkStart w:id="0" w:name="_GoBack"/>
      <w:bookmarkEnd w:id="0"/>
      <w:r w:rsidRPr="00A87171">
        <w:rPr>
          <w:rFonts w:ascii="Times New Roman" w:hAnsi="Times New Roman" w:cs="Times New Roman"/>
          <w:b/>
          <w:bCs/>
          <w:sz w:val="24"/>
          <w:szCs w:val="24"/>
        </w:rPr>
        <w:t>Project Qualitative Study.</w:t>
      </w:r>
    </w:p>
    <w:p w14:paraId="6FBE4B20" w14:textId="77777777" w:rsidR="00A87171" w:rsidRPr="00A87171" w:rsidRDefault="00A87171" w:rsidP="00A87171">
      <w:pPr>
        <w:spacing w:line="480" w:lineRule="auto"/>
        <w:ind w:firstLine="720"/>
        <w:jc w:val="center"/>
        <w:rPr>
          <w:rFonts w:ascii="Times New Roman" w:hAnsi="Times New Roman" w:cs="Times New Roman"/>
          <w:sz w:val="24"/>
          <w:szCs w:val="24"/>
        </w:rPr>
      </w:pPr>
      <w:r w:rsidRPr="00A87171">
        <w:rPr>
          <w:rFonts w:ascii="Times New Roman" w:hAnsi="Times New Roman" w:cs="Times New Roman"/>
          <w:sz w:val="24"/>
          <w:szCs w:val="24"/>
        </w:rPr>
        <w:t>Student’s name.</w:t>
      </w:r>
    </w:p>
    <w:p w14:paraId="725507C1" w14:textId="77777777" w:rsidR="00A87171" w:rsidRPr="00A87171" w:rsidRDefault="00A87171" w:rsidP="00A87171">
      <w:pPr>
        <w:spacing w:line="480" w:lineRule="auto"/>
        <w:ind w:firstLine="720"/>
        <w:jc w:val="center"/>
        <w:rPr>
          <w:rFonts w:ascii="Times New Roman" w:hAnsi="Times New Roman" w:cs="Times New Roman"/>
          <w:sz w:val="24"/>
          <w:szCs w:val="24"/>
        </w:rPr>
      </w:pPr>
      <w:r w:rsidRPr="00A87171">
        <w:rPr>
          <w:rFonts w:ascii="Times New Roman" w:hAnsi="Times New Roman" w:cs="Times New Roman"/>
          <w:sz w:val="24"/>
          <w:szCs w:val="24"/>
        </w:rPr>
        <w:t>Institutional affiliation.</w:t>
      </w:r>
    </w:p>
    <w:p w14:paraId="43175E24" w14:textId="77777777" w:rsidR="00A87171" w:rsidRPr="00A87171" w:rsidRDefault="00A87171" w:rsidP="00A87171">
      <w:pPr>
        <w:spacing w:line="480" w:lineRule="auto"/>
        <w:ind w:firstLine="720"/>
        <w:jc w:val="center"/>
        <w:rPr>
          <w:rFonts w:ascii="Times New Roman" w:hAnsi="Times New Roman" w:cs="Times New Roman"/>
          <w:sz w:val="24"/>
          <w:szCs w:val="24"/>
        </w:rPr>
      </w:pPr>
      <w:r w:rsidRPr="00A87171">
        <w:rPr>
          <w:rFonts w:ascii="Times New Roman" w:hAnsi="Times New Roman" w:cs="Times New Roman"/>
          <w:sz w:val="24"/>
          <w:szCs w:val="24"/>
        </w:rPr>
        <w:t>Course name.</w:t>
      </w:r>
    </w:p>
    <w:p w14:paraId="72835BA0" w14:textId="77777777" w:rsidR="00A87171" w:rsidRPr="00A87171" w:rsidRDefault="00A87171" w:rsidP="00A87171">
      <w:pPr>
        <w:spacing w:line="480" w:lineRule="auto"/>
        <w:ind w:firstLine="720"/>
        <w:jc w:val="center"/>
        <w:rPr>
          <w:rFonts w:ascii="Times New Roman" w:hAnsi="Times New Roman" w:cs="Times New Roman"/>
          <w:sz w:val="24"/>
          <w:szCs w:val="24"/>
        </w:rPr>
      </w:pPr>
      <w:r w:rsidRPr="00A87171">
        <w:rPr>
          <w:rFonts w:ascii="Times New Roman" w:hAnsi="Times New Roman" w:cs="Times New Roman"/>
          <w:sz w:val="24"/>
          <w:szCs w:val="24"/>
        </w:rPr>
        <w:t>Course number.</w:t>
      </w:r>
    </w:p>
    <w:p w14:paraId="7162BCAE" w14:textId="345EED15" w:rsidR="00A87171" w:rsidRDefault="00A87171" w:rsidP="00A87171">
      <w:pPr>
        <w:spacing w:line="480" w:lineRule="auto"/>
        <w:ind w:firstLine="720"/>
        <w:jc w:val="center"/>
        <w:rPr>
          <w:rFonts w:ascii="Times New Roman" w:hAnsi="Times New Roman" w:cs="Times New Roman"/>
          <w:sz w:val="24"/>
          <w:szCs w:val="24"/>
        </w:rPr>
      </w:pPr>
      <w:r w:rsidRPr="00A87171">
        <w:rPr>
          <w:rFonts w:ascii="Times New Roman" w:hAnsi="Times New Roman" w:cs="Times New Roman"/>
          <w:sz w:val="24"/>
          <w:szCs w:val="24"/>
        </w:rPr>
        <w:t>Date of submission</w:t>
      </w:r>
    </w:p>
    <w:p w14:paraId="742A5A8F" w14:textId="77777777" w:rsidR="00A87171" w:rsidRDefault="00A87171" w:rsidP="00A87171">
      <w:pPr>
        <w:spacing w:line="480" w:lineRule="auto"/>
        <w:ind w:firstLine="720"/>
        <w:rPr>
          <w:rFonts w:ascii="Times New Roman" w:hAnsi="Times New Roman" w:cs="Times New Roman"/>
          <w:sz w:val="24"/>
          <w:szCs w:val="24"/>
        </w:rPr>
      </w:pPr>
    </w:p>
    <w:p w14:paraId="32D4C754" w14:textId="77777777" w:rsidR="00A87171" w:rsidRDefault="00A87171" w:rsidP="00A87171">
      <w:pPr>
        <w:spacing w:line="480" w:lineRule="auto"/>
        <w:ind w:firstLine="720"/>
        <w:rPr>
          <w:rFonts w:ascii="Times New Roman" w:hAnsi="Times New Roman" w:cs="Times New Roman"/>
          <w:sz w:val="24"/>
          <w:szCs w:val="24"/>
        </w:rPr>
      </w:pPr>
    </w:p>
    <w:p w14:paraId="3313024F" w14:textId="77777777" w:rsidR="00A87171" w:rsidRDefault="00A87171" w:rsidP="00A87171">
      <w:pPr>
        <w:spacing w:line="480" w:lineRule="auto"/>
        <w:ind w:firstLine="720"/>
        <w:rPr>
          <w:rFonts w:ascii="Times New Roman" w:hAnsi="Times New Roman" w:cs="Times New Roman"/>
          <w:sz w:val="24"/>
          <w:szCs w:val="24"/>
        </w:rPr>
      </w:pPr>
    </w:p>
    <w:p w14:paraId="3C836E9C" w14:textId="77777777" w:rsidR="00A87171" w:rsidRDefault="00A87171" w:rsidP="00A87171">
      <w:pPr>
        <w:spacing w:line="480" w:lineRule="auto"/>
        <w:ind w:firstLine="720"/>
        <w:rPr>
          <w:rFonts w:ascii="Times New Roman" w:hAnsi="Times New Roman" w:cs="Times New Roman"/>
          <w:sz w:val="24"/>
          <w:szCs w:val="24"/>
        </w:rPr>
      </w:pPr>
    </w:p>
    <w:p w14:paraId="7324FC17" w14:textId="77777777" w:rsidR="00A87171" w:rsidRDefault="00A87171" w:rsidP="00A87171">
      <w:pPr>
        <w:spacing w:line="480" w:lineRule="auto"/>
        <w:ind w:firstLine="720"/>
        <w:rPr>
          <w:rFonts w:ascii="Times New Roman" w:hAnsi="Times New Roman" w:cs="Times New Roman"/>
          <w:sz w:val="24"/>
          <w:szCs w:val="24"/>
        </w:rPr>
      </w:pPr>
    </w:p>
    <w:p w14:paraId="18E45F4E" w14:textId="77777777" w:rsidR="00A87171" w:rsidRDefault="00A87171" w:rsidP="00A87171">
      <w:pPr>
        <w:spacing w:line="480" w:lineRule="auto"/>
        <w:ind w:firstLine="720"/>
        <w:rPr>
          <w:rFonts w:ascii="Times New Roman" w:hAnsi="Times New Roman" w:cs="Times New Roman"/>
          <w:sz w:val="24"/>
          <w:szCs w:val="24"/>
        </w:rPr>
      </w:pPr>
    </w:p>
    <w:p w14:paraId="1AB52E02" w14:textId="77777777" w:rsidR="00A87171" w:rsidRDefault="00A87171" w:rsidP="00A87171">
      <w:pPr>
        <w:spacing w:line="480" w:lineRule="auto"/>
        <w:ind w:firstLine="720"/>
        <w:rPr>
          <w:rFonts w:ascii="Times New Roman" w:hAnsi="Times New Roman" w:cs="Times New Roman"/>
          <w:sz w:val="24"/>
          <w:szCs w:val="24"/>
        </w:rPr>
      </w:pPr>
    </w:p>
    <w:p w14:paraId="6E1B0B7C" w14:textId="77777777" w:rsidR="00A87171" w:rsidRDefault="00A87171" w:rsidP="00A87171">
      <w:pPr>
        <w:spacing w:line="480" w:lineRule="auto"/>
        <w:ind w:firstLine="720"/>
        <w:rPr>
          <w:rFonts w:ascii="Times New Roman" w:hAnsi="Times New Roman" w:cs="Times New Roman"/>
          <w:sz w:val="24"/>
          <w:szCs w:val="24"/>
        </w:rPr>
      </w:pPr>
    </w:p>
    <w:p w14:paraId="4461747F" w14:textId="77777777" w:rsidR="00A87171" w:rsidRDefault="00A87171" w:rsidP="00A87171">
      <w:pPr>
        <w:spacing w:line="480" w:lineRule="auto"/>
        <w:ind w:firstLine="720"/>
        <w:rPr>
          <w:rFonts w:ascii="Times New Roman" w:hAnsi="Times New Roman" w:cs="Times New Roman"/>
          <w:sz w:val="24"/>
          <w:szCs w:val="24"/>
        </w:rPr>
      </w:pPr>
    </w:p>
    <w:p w14:paraId="266CDC65" w14:textId="77777777" w:rsidR="00A87171" w:rsidRDefault="00A87171" w:rsidP="00A87171">
      <w:pPr>
        <w:spacing w:line="480" w:lineRule="auto"/>
        <w:rPr>
          <w:rFonts w:ascii="Times New Roman" w:hAnsi="Times New Roman" w:cs="Times New Roman"/>
          <w:sz w:val="24"/>
          <w:szCs w:val="24"/>
        </w:rPr>
      </w:pPr>
    </w:p>
    <w:p w14:paraId="49144107" w14:textId="77777777" w:rsidR="00A87171" w:rsidRDefault="00A87171" w:rsidP="00A87171">
      <w:pPr>
        <w:spacing w:line="480" w:lineRule="auto"/>
        <w:ind w:firstLine="720"/>
        <w:rPr>
          <w:rFonts w:ascii="Times New Roman" w:hAnsi="Times New Roman" w:cs="Times New Roman"/>
          <w:sz w:val="24"/>
          <w:szCs w:val="24"/>
        </w:rPr>
      </w:pPr>
    </w:p>
    <w:p w14:paraId="48F8C306" w14:textId="394FE516" w:rsidR="00273E6F" w:rsidRPr="00A87171" w:rsidRDefault="00B53071" w:rsidP="00A87171">
      <w:pPr>
        <w:spacing w:line="480" w:lineRule="auto"/>
        <w:ind w:firstLine="720"/>
        <w:rPr>
          <w:rFonts w:ascii="Times New Roman" w:hAnsi="Times New Roman" w:cs="Times New Roman"/>
          <w:sz w:val="24"/>
          <w:szCs w:val="24"/>
        </w:rPr>
      </w:pPr>
      <w:r w:rsidRPr="00A87171">
        <w:rPr>
          <w:rFonts w:ascii="Times New Roman" w:hAnsi="Times New Roman" w:cs="Times New Roman"/>
          <w:sz w:val="24"/>
          <w:szCs w:val="24"/>
        </w:rPr>
        <w:lastRenderedPageBreak/>
        <w:t xml:space="preserve">Funding for a project by either a company or individual requires convincing investors on the sustainability of the project. An individual seeking to be funded must present to the potential investors the detailed report of a feasibility study and research on the SWOT analysis. One of the approaches of determining how successful and impactful a project would be is conducting qualitative research about the program to prove if it would be worth investing in. </w:t>
      </w:r>
      <w:r w:rsidR="0010339B" w:rsidRPr="00A87171">
        <w:rPr>
          <w:rFonts w:ascii="Times New Roman" w:hAnsi="Times New Roman" w:cs="Times New Roman"/>
          <w:sz w:val="24"/>
          <w:szCs w:val="24"/>
        </w:rPr>
        <w:t>The purpose of this paper is to do a qualitative study on a project proposed called Bonton Farms. The study is to help Roper Foundation decide if the project would be worthy of them to provide funding on the project. The program seeks to get funding of $100,000 from this foundation, and it is important to determine if it is worth that kind of money.</w:t>
      </w:r>
    </w:p>
    <w:p w14:paraId="73D679E9" w14:textId="3EDD8302" w:rsidR="0010339B" w:rsidRDefault="00B53071" w:rsidP="00A87171">
      <w:pPr>
        <w:spacing w:line="480" w:lineRule="auto"/>
        <w:ind w:firstLine="720"/>
        <w:rPr>
          <w:rFonts w:ascii="Times New Roman" w:hAnsi="Times New Roman" w:cs="Times New Roman"/>
          <w:sz w:val="24"/>
          <w:szCs w:val="24"/>
        </w:rPr>
      </w:pPr>
      <w:r w:rsidRPr="00A87171">
        <w:rPr>
          <w:rFonts w:ascii="Times New Roman" w:hAnsi="Times New Roman" w:cs="Times New Roman"/>
          <w:sz w:val="24"/>
          <w:szCs w:val="24"/>
        </w:rPr>
        <w:t xml:space="preserve">To carry out this qualitative study, I will use a case study to determine </w:t>
      </w:r>
      <w:r w:rsidR="006D3FEF" w:rsidRPr="00A87171">
        <w:rPr>
          <w:rFonts w:ascii="Times New Roman" w:hAnsi="Times New Roman" w:cs="Times New Roman"/>
          <w:sz w:val="24"/>
          <w:szCs w:val="24"/>
        </w:rPr>
        <w:t>if the Bunton Farms would be worth an investment of $100, 000. The method is important as it would enable an in-depth analysis of the project by analyzing the potential impact and the cost of the project concerning the community it is to be established</w:t>
      </w:r>
      <w:r w:rsidR="00A87171" w:rsidRPr="00A87171">
        <w:rPr>
          <w:rFonts w:ascii="Times New Roman" w:hAnsi="Times New Roman" w:cs="Times New Roman"/>
          <w:sz w:val="24"/>
          <w:szCs w:val="24"/>
        </w:rPr>
        <w:t xml:space="preserve"> </w:t>
      </w:r>
      <w:r w:rsidR="00A87171">
        <w:rPr>
          <w:rFonts w:ascii="Times New Roman" w:hAnsi="Times New Roman" w:cs="Times New Roman"/>
          <w:sz w:val="24"/>
          <w:szCs w:val="24"/>
        </w:rPr>
        <w:t>(</w:t>
      </w:r>
      <w:r w:rsidR="00A87171" w:rsidRPr="00A87171">
        <w:rPr>
          <w:rFonts w:ascii="Times New Roman" w:hAnsi="Times New Roman" w:cs="Times New Roman"/>
          <w:sz w:val="24"/>
          <w:szCs w:val="24"/>
        </w:rPr>
        <w:t>Maxwell, J. A. 2008)</w:t>
      </w:r>
      <w:r w:rsidR="006D3FEF" w:rsidRPr="00A87171">
        <w:rPr>
          <w:rFonts w:ascii="Times New Roman" w:hAnsi="Times New Roman" w:cs="Times New Roman"/>
          <w:sz w:val="24"/>
          <w:szCs w:val="24"/>
        </w:rPr>
        <w:t xml:space="preserve">. The case study will be conducted to evaluate, describe, and compare the different aspects of the project, including cost, impact, and the need for the project. Assess the weaknesses and strengths that will be determined and compared with the cost that has been projected for the project. As an inquiry process, it will enable making an informed decision of whether to invest in the project by ensuring that the project is relevant to the community and will achieve its objectives. </w:t>
      </w:r>
      <w:r w:rsidR="002D79E1" w:rsidRPr="00A87171">
        <w:rPr>
          <w:rFonts w:ascii="Times New Roman" w:hAnsi="Times New Roman" w:cs="Times New Roman"/>
          <w:sz w:val="24"/>
          <w:szCs w:val="24"/>
        </w:rPr>
        <w:t>The advantage of this design is that it will enable critical analysis of the project and the community about every aspect.</w:t>
      </w:r>
    </w:p>
    <w:p w14:paraId="52F7C6B5" w14:textId="5C575BB0" w:rsidR="00C34B30" w:rsidRPr="004D5847" w:rsidRDefault="00C34B30" w:rsidP="00A87171">
      <w:pPr>
        <w:spacing w:line="480" w:lineRule="auto"/>
        <w:ind w:firstLine="720"/>
        <w:rPr>
          <w:rFonts w:ascii="Times New Roman" w:hAnsi="Times New Roman" w:cs="Times New Roman"/>
          <w:b/>
          <w:bCs/>
          <w:sz w:val="24"/>
          <w:szCs w:val="24"/>
        </w:rPr>
      </w:pPr>
      <w:r w:rsidRPr="004D5847">
        <w:rPr>
          <w:rFonts w:ascii="Times New Roman" w:hAnsi="Times New Roman" w:cs="Times New Roman"/>
          <w:b/>
          <w:bCs/>
          <w:sz w:val="24"/>
          <w:szCs w:val="24"/>
        </w:rPr>
        <w:t xml:space="preserve">Although the use of case study in this qualitative research has many advantages, there is also some weaknesses associated with the design. Having researched on the background and purpose of the project, the researcher’s opinion and general feeling about the project may influence the case study as there is likelihood of having a predetermined </w:t>
      </w:r>
      <w:r w:rsidRPr="004D5847">
        <w:rPr>
          <w:rFonts w:ascii="Times New Roman" w:hAnsi="Times New Roman" w:cs="Times New Roman"/>
          <w:b/>
          <w:bCs/>
          <w:sz w:val="24"/>
          <w:szCs w:val="24"/>
        </w:rPr>
        <w:lastRenderedPageBreak/>
        <w:t>result from the study. The case study also involves so many activities, research and analysis that makes it consume a lot of time compared to other designs. Taking a lot of time to conduct the survey requires additional resources to improve efficiency of the research, hence the study is also expensive.</w:t>
      </w:r>
    </w:p>
    <w:p w14:paraId="6309ECB9" w14:textId="59BE19E9" w:rsidR="006D3FEF" w:rsidRPr="00A87171" w:rsidRDefault="00B53071" w:rsidP="00A87171">
      <w:pPr>
        <w:spacing w:line="480" w:lineRule="auto"/>
        <w:ind w:firstLine="720"/>
        <w:rPr>
          <w:rFonts w:ascii="Times New Roman" w:hAnsi="Times New Roman" w:cs="Times New Roman"/>
          <w:sz w:val="24"/>
          <w:szCs w:val="24"/>
        </w:rPr>
      </w:pPr>
      <w:r w:rsidRPr="00A87171">
        <w:rPr>
          <w:rFonts w:ascii="Times New Roman" w:hAnsi="Times New Roman" w:cs="Times New Roman"/>
          <w:sz w:val="24"/>
          <w:szCs w:val="24"/>
        </w:rPr>
        <w:t>As a form of corporate responsibility, the foundation has a role to play in improving the lives and status of the community by engag</w:t>
      </w:r>
      <w:r w:rsidR="002D79E1" w:rsidRPr="00A87171">
        <w:rPr>
          <w:rFonts w:ascii="Times New Roman" w:hAnsi="Times New Roman" w:cs="Times New Roman"/>
          <w:sz w:val="24"/>
          <w:szCs w:val="24"/>
        </w:rPr>
        <w:t>i</w:t>
      </w:r>
      <w:r w:rsidRPr="00A87171">
        <w:rPr>
          <w:rFonts w:ascii="Times New Roman" w:hAnsi="Times New Roman" w:cs="Times New Roman"/>
          <w:sz w:val="24"/>
          <w:szCs w:val="24"/>
        </w:rPr>
        <w:t xml:space="preserve">ng in projects and activities that positively impact society. Before investing in such a project, relevance to the community should be guaranteed in the project's outcome. Therefore, the case study will be used to evaluate and compare the community needs to the project goals and objectives. It will be used to determine the research question of measuring how relevant the Bonton Farms project would be to the community at large and if it is worth an investment of $100, 000. </w:t>
      </w:r>
      <w:r w:rsidR="004D5847">
        <w:rPr>
          <w:rFonts w:ascii="Times New Roman" w:hAnsi="Times New Roman" w:cs="Times New Roman"/>
          <w:b/>
          <w:bCs/>
          <w:sz w:val="24"/>
          <w:szCs w:val="24"/>
        </w:rPr>
        <w:t>The qualitative study</w:t>
      </w:r>
      <w:r w:rsidR="004D5847" w:rsidRPr="004D5847">
        <w:rPr>
          <w:rFonts w:ascii="Times New Roman" w:hAnsi="Times New Roman" w:cs="Times New Roman"/>
          <w:b/>
          <w:bCs/>
          <w:sz w:val="24"/>
          <w:szCs w:val="24"/>
        </w:rPr>
        <w:t xml:space="preserve"> is aimed at determining the relevance of the Bonton Farms project to the community in solving the problems faced by the community members and if it is worth a funding of $100,000 for potential expansion</w:t>
      </w:r>
      <w:r w:rsidR="004D5847">
        <w:rPr>
          <w:rFonts w:ascii="Times New Roman" w:hAnsi="Times New Roman" w:cs="Times New Roman"/>
          <w:sz w:val="24"/>
          <w:szCs w:val="24"/>
        </w:rPr>
        <w:t xml:space="preserve">. </w:t>
      </w:r>
      <w:r w:rsidRPr="00A87171">
        <w:rPr>
          <w:rFonts w:ascii="Times New Roman" w:hAnsi="Times New Roman" w:cs="Times New Roman"/>
          <w:sz w:val="24"/>
          <w:szCs w:val="24"/>
        </w:rPr>
        <w:t xml:space="preserve">The research will </w:t>
      </w:r>
      <w:r w:rsidR="002D79E1" w:rsidRPr="00A87171">
        <w:rPr>
          <w:rFonts w:ascii="Times New Roman" w:hAnsi="Times New Roman" w:cs="Times New Roman"/>
          <w:sz w:val="24"/>
          <w:szCs w:val="24"/>
        </w:rPr>
        <w:t>be involved in studying the problems and challenges that the community is faced and how the project is focused on solving the problem using financial assistance. This will be conducted by real visits to the farm and the community to determine how it impacts the community.</w:t>
      </w:r>
    </w:p>
    <w:p w14:paraId="5D8E3EA7" w14:textId="00B61523" w:rsidR="002D79E1" w:rsidRPr="00A87171" w:rsidRDefault="00B53071" w:rsidP="00A87171">
      <w:pPr>
        <w:spacing w:line="480" w:lineRule="auto"/>
        <w:ind w:firstLine="720"/>
        <w:rPr>
          <w:rFonts w:ascii="Times New Roman" w:hAnsi="Times New Roman" w:cs="Times New Roman"/>
          <w:sz w:val="24"/>
          <w:szCs w:val="24"/>
        </w:rPr>
      </w:pPr>
      <w:r w:rsidRPr="00A87171">
        <w:rPr>
          <w:rFonts w:ascii="Times New Roman" w:hAnsi="Times New Roman" w:cs="Times New Roman"/>
          <w:sz w:val="24"/>
          <w:szCs w:val="24"/>
        </w:rPr>
        <w:t xml:space="preserve">Therefore, the case study will be </w:t>
      </w:r>
      <w:r w:rsidR="005D0380" w:rsidRPr="00A87171">
        <w:rPr>
          <w:rFonts w:ascii="Times New Roman" w:hAnsi="Times New Roman" w:cs="Times New Roman"/>
          <w:sz w:val="24"/>
          <w:szCs w:val="24"/>
        </w:rPr>
        <w:t xml:space="preserve">conducted by the use of interviews and </w:t>
      </w:r>
      <w:r w:rsidR="00E358AC" w:rsidRPr="00A87171">
        <w:rPr>
          <w:rFonts w:ascii="Times New Roman" w:hAnsi="Times New Roman" w:cs="Times New Roman"/>
          <w:sz w:val="24"/>
          <w:szCs w:val="24"/>
        </w:rPr>
        <w:t>open-ended</w:t>
      </w:r>
      <w:r w:rsidR="005D0380" w:rsidRPr="00A87171">
        <w:rPr>
          <w:rFonts w:ascii="Times New Roman" w:hAnsi="Times New Roman" w:cs="Times New Roman"/>
          <w:sz w:val="24"/>
          <w:szCs w:val="24"/>
        </w:rPr>
        <w:t xml:space="preserve"> questions to members of the community. They have been affected by the challenges that the project aims at solving. Open survey questions will be administered on the individuals who directly or indirectly are involved in this project. Data relating to the poverty and unemployment levels that the community has experienced will be obtained from the administration and authority in Bunton. Another data will be collected from health providers on the deaths and diseases </w:t>
      </w:r>
      <w:r w:rsidR="005D0380" w:rsidRPr="00A87171">
        <w:rPr>
          <w:rFonts w:ascii="Times New Roman" w:hAnsi="Times New Roman" w:cs="Times New Roman"/>
          <w:sz w:val="24"/>
          <w:szCs w:val="24"/>
        </w:rPr>
        <w:lastRenderedPageBreak/>
        <w:t xml:space="preserve">reported from the community related to the </w:t>
      </w:r>
      <w:r w:rsidR="00E358AC" w:rsidRPr="00A87171">
        <w:rPr>
          <w:rFonts w:ascii="Times New Roman" w:hAnsi="Times New Roman" w:cs="Times New Roman"/>
          <w:sz w:val="24"/>
          <w:szCs w:val="24"/>
        </w:rPr>
        <w:t>lack of access to fresh food. Information from the community's case study will be connected to the project's activities and how it helps create employment and improve community health.</w:t>
      </w:r>
    </w:p>
    <w:p w14:paraId="6455A279" w14:textId="290F80B0" w:rsidR="00E358AC" w:rsidRDefault="00B53071" w:rsidP="00A87171">
      <w:pPr>
        <w:spacing w:line="480" w:lineRule="auto"/>
        <w:ind w:firstLine="720"/>
        <w:rPr>
          <w:rFonts w:ascii="Times New Roman" w:hAnsi="Times New Roman" w:cs="Times New Roman"/>
          <w:sz w:val="24"/>
          <w:szCs w:val="24"/>
        </w:rPr>
      </w:pPr>
      <w:r w:rsidRPr="00A87171">
        <w:rPr>
          <w:rFonts w:ascii="Times New Roman" w:hAnsi="Times New Roman" w:cs="Times New Roman"/>
          <w:sz w:val="24"/>
          <w:szCs w:val="24"/>
        </w:rPr>
        <w:t xml:space="preserve">The data collected from the interviews and the open-ended questions will be measured using a scale that allocates each response a score in relation to the topic in question. Therefore, data collected is converted into scores and related to the data from the administration and health providers in the community. With the information on the background of the project's establishment, it is possible to measure the improvement. It changes it had caused by the time it was established by comparing the deaths and diseases recorded currently. </w:t>
      </w:r>
      <w:r w:rsidR="00BD7445" w:rsidRPr="00A87171">
        <w:rPr>
          <w:rFonts w:ascii="Times New Roman" w:hAnsi="Times New Roman" w:cs="Times New Roman"/>
          <w:sz w:val="24"/>
          <w:szCs w:val="24"/>
        </w:rPr>
        <w:t>Therefore, if the impact can be compared each year and if there is a positive impact on the community about its health and access to fresh food.</w:t>
      </w:r>
    </w:p>
    <w:p w14:paraId="215FD3CD" w14:textId="4DC84FD5" w:rsidR="00A87171" w:rsidRDefault="00A87171" w:rsidP="00A87171">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14:paraId="18AB900C" w14:textId="14B3ED62" w:rsidR="00A87171" w:rsidRDefault="00A87171" w:rsidP="00A87171">
      <w:pPr>
        <w:spacing w:line="480" w:lineRule="auto"/>
        <w:ind w:left="720" w:hanging="720"/>
        <w:rPr>
          <w:rFonts w:ascii="Times New Roman" w:hAnsi="Times New Roman" w:cs="Times New Roman"/>
          <w:sz w:val="24"/>
          <w:szCs w:val="24"/>
        </w:rPr>
      </w:pPr>
      <w:bookmarkStart w:id="1" w:name="_Hlk47221882"/>
      <w:r w:rsidRPr="00A87171">
        <w:rPr>
          <w:rFonts w:ascii="Times New Roman" w:hAnsi="Times New Roman" w:cs="Times New Roman"/>
          <w:sz w:val="24"/>
          <w:szCs w:val="24"/>
        </w:rPr>
        <w:t>Maxwell, J. A. (2008)</w:t>
      </w:r>
      <w:bookmarkEnd w:id="1"/>
      <w:r w:rsidRPr="00A87171">
        <w:rPr>
          <w:rFonts w:ascii="Times New Roman" w:hAnsi="Times New Roman" w:cs="Times New Roman"/>
          <w:sz w:val="24"/>
          <w:szCs w:val="24"/>
        </w:rPr>
        <w:t>. Designing a qualitative study. </w:t>
      </w:r>
      <w:r w:rsidRPr="00A87171">
        <w:rPr>
          <w:rFonts w:ascii="Times New Roman" w:hAnsi="Times New Roman" w:cs="Times New Roman"/>
          <w:i/>
          <w:iCs/>
          <w:sz w:val="24"/>
          <w:szCs w:val="24"/>
        </w:rPr>
        <w:t>The SAGE handbook of applied social research methods</w:t>
      </w:r>
      <w:r w:rsidRPr="00A87171">
        <w:rPr>
          <w:rFonts w:ascii="Times New Roman" w:hAnsi="Times New Roman" w:cs="Times New Roman"/>
          <w:sz w:val="24"/>
          <w:szCs w:val="24"/>
        </w:rPr>
        <w:t>, </w:t>
      </w:r>
      <w:r w:rsidRPr="00A87171">
        <w:rPr>
          <w:rFonts w:ascii="Times New Roman" w:hAnsi="Times New Roman" w:cs="Times New Roman"/>
          <w:i/>
          <w:iCs/>
          <w:sz w:val="24"/>
          <w:szCs w:val="24"/>
        </w:rPr>
        <w:t>2</w:t>
      </w:r>
      <w:r w:rsidRPr="00A87171">
        <w:rPr>
          <w:rFonts w:ascii="Times New Roman" w:hAnsi="Times New Roman" w:cs="Times New Roman"/>
          <w:sz w:val="24"/>
          <w:szCs w:val="24"/>
        </w:rPr>
        <w:t>, 214-253.</w:t>
      </w:r>
    </w:p>
    <w:p w14:paraId="55A674BC" w14:textId="15ED4B38" w:rsidR="00A87171" w:rsidRDefault="0017434D" w:rsidP="00A87171">
      <w:pPr>
        <w:spacing w:line="480" w:lineRule="auto"/>
        <w:ind w:left="720" w:hanging="720"/>
        <w:rPr>
          <w:rFonts w:ascii="Times New Roman" w:hAnsi="Times New Roman" w:cs="Times New Roman"/>
          <w:sz w:val="24"/>
          <w:szCs w:val="24"/>
        </w:rPr>
      </w:pPr>
      <w:hyperlink r:id="rId6" w:history="1">
        <w:r w:rsidR="00A87171" w:rsidRPr="0099454E">
          <w:rPr>
            <w:rStyle w:val="Hyperlink"/>
            <w:rFonts w:ascii="Times New Roman" w:hAnsi="Times New Roman" w:cs="Times New Roman"/>
            <w:sz w:val="24"/>
            <w:szCs w:val="24"/>
          </w:rPr>
          <w:t>https://www.youtube.com/watch?v=l1T74We9mXM&amp;authuser=0</w:t>
        </w:r>
      </w:hyperlink>
    </w:p>
    <w:p w14:paraId="59FE07FE" w14:textId="449D9FC3" w:rsidR="00A87171" w:rsidRDefault="0017434D" w:rsidP="00A87171">
      <w:pPr>
        <w:spacing w:line="480" w:lineRule="auto"/>
        <w:ind w:left="720" w:hanging="720"/>
        <w:rPr>
          <w:rFonts w:ascii="Times New Roman" w:hAnsi="Times New Roman" w:cs="Times New Roman"/>
          <w:sz w:val="24"/>
          <w:szCs w:val="24"/>
        </w:rPr>
      </w:pPr>
      <w:hyperlink r:id="rId7" w:history="1">
        <w:r w:rsidR="00A87171" w:rsidRPr="0099454E">
          <w:rPr>
            <w:rStyle w:val="Hyperlink"/>
            <w:rFonts w:ascii="Times New Roman" w:hAnsi="Times New Roman" w:cs="Times New Roman"/>
            <w:sz w:val="24"/>
            <w:szCs w:val="24"/>
          </w:rPr>
          <w:t>https://www.youtube.com/watch?v=mIZ0Zuo4o7A&amp;authuser=0</w:t>
        </w:r>
      </w:hyperlink>
    </w:p>
    <w:p w14:paraId="1D16FF13" w14:textId="77777777" w:rsidR="00A87171" w:rsidRPr="00A87171" w:rsidRDefault="00A87171" w:rsidP="00A87171">
      <w:pPr>
        <w:spacing w:line="480" w:lineRule="auto"/>
        <w:rPr>
          <w:rFonts w:ascii="Times New Roman" w:hAnsi="Times New Roman" w:cs="Times New Roman"/>
          <w:sz w:val="24"/>
          <w:szCs w:val="24"/>
        </w:rPr>
      </w:pPr>
    </w:p>
    <w:sectPr w:rsidR="00A87171" w:rsidRPr="00A87171" w:rsidSect="00A8717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A6A523" w14:textId="77777777" w:rsidR="0017434D" w:rsidRDefault="0017434D" w:rsidP="00A87171">
      <w:pPr>
        <w:spacing w:after="0" w:line="240" w:lineRule="auto"/>
      </w:pPr>
      <w:r>
        <w:separator/>
      </w:r>
    </w:p>
  </w:endnote>
  <w:endnote w:type="continuationSeparator" w:id="0">
    <w:p w14:paraId="143E31A9" w14:textId="77777777" w:rsidR="0017434D" w:rsidRDefault="0017434D" w:rsidP="00A871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6C45FD" w14:textId="77777777" w:rsidR="0017434D" w:rsidRDefault="0017434D" w:rsidP="00A87171">
      <w:pPr>
        <w:spacing w:after="0" w:line="240" w:lineRule="auto"/>
      </w:pPr>
      <w:r>
        <w:separator/>
      </w:r>
    </w:p>
  </w:footnote>
  <w:footnote w:type="continuationSeparator" w:id="0">
    <w:p w14:paraId="161F1064" w14:textId="77777777" w:rsidR="0017434D" w:rsidRDefault="0017434D" w:rsidP="00A871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24011"/>
      <w:docPartObj>
        <w:docPartGallery w:val="Page Numbers (Top of Page)"/>
        <w:docPartUnique/>
      </w:docPartObj>
    </w:sdtPr>
    <w:sdtEndPr>
      <w:rPr>
        <w:noProof/>
      </w:rPr>
    </w:sdtEndPr>
    <w:sdtContent>
      <w:p w14:paraId="75CDD910" w14:textId="3DEF6A95" w:rsidR="00A87171" w:rsidRDefault="00A87171">
        <w:pPr>
          <w:pStyle w:val="Header"/>
          <w:jc w:val="right"/>
        </w:pPr>
        <w:r>
          <w:fldChar w:fldCharType="begin"/>
        </w:r>
        <w:r>
          <w:instrText xml:space="preserve"> PAGE   \* MERGEFORMAT </w:instrText>
        </w:r>
        <w:r>
          <w:fldChar w:fldCharType="separate"/>
        </w:r>
        <w:r w:rsidR="003631AD">
          <w:rPr>
            <w:noProof/>
          </w:rPr>
          <w:t>4</w:t>
        </w:r>
        <w:r>
          <w:rPr>
            <w:noProof/>
          </w:rPr>
          <w:fldChar w:fldCharType="end"/>
        </w:r>
      </w:p>
    </w:sdtContent>
  </w:sdt>
  <w:p w14:paraId="5780B1EF" w14:textId="2C3D613D" w:rsidR="00A87171" w:rsidRDefault="00A87171">
    <w:pPr>
      <w:pStyle w:val="Header"/>
    </w:pPr>
    <w:bookmarkStart w:id="2" w:name="_Hlk47221991"/>
    <w:bookmarkStart w:id="3" w:name="_Hlk47221992"/>
    <w:bookmarkStart w:id="4" w:name="_Hlk47221996"/>
    <w:bookmarkStart w:id="5" w:name="_Hlk47221997"/>
    <w:r>
      <w:t>PROJECT QUALITATIVE STUDY.</w:t>
    </w:r>
    <w:bookmarkEnd w:id="2"/>
    <w:bookmarkEnd w:id="3"/>
    <w:bookmarkEnd w:id="4"/>
    <w:bookmarkEnd w:id="5"/>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9E8BA1" w14:textId="77777777" w:rsidR="00A87171" w:rsidRPr="00A87171" w:rsidRDefault="00A87171" w:rsidP="00A87171">
    <w:pPr>
      <w:pStyle w:val="Header"/>
    </w:pPr>
    <w:r>
      <w:t xml:space="preserve">Running HEAD: </w:t>
    </w:r>
    <w:r w:rsidRPr="00A87171">
      <w:t>PROJECT QUALITATIVE STUDY.</w:t>
    </w:r>
  </w:p>
  <w:p w14:paraId="370F6E19" w14:textId="6F5F7893" w:rsidR="00A87171" w:rsidRDefault="00A8717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2F1B"/>
    <w:rsid w:val="0010339B"/>
    <w:rsid w:val="00141F56"/>
    <w:rsid w:val="0017434D"/>
    <w:rsid w:val="00273E6F"/>
    <w:rsid w:val="002D79E1"/>
    <w:rsid w:val="003631AD"/>
    <w:rsid w:val="00391CFB"/>
    <w:rsid w:val="004D5847"/>
    <w:rsid w:val="005D0380"/>
    <w:rsid w:val="00652039"/>
    <w:rsid w:val="006D3FEF"/>
    <w:rsid w:val="00772F1B"/>
    <w:rsid w:val="009D5DA4"/>
    <w:rsid w:val="00A87171"/>
    <w:rsid w:val="00B53071"/>
    <w:rsid w:val="00BB4588"/>
    <w:rsid w:val="00BD7445"/>
    <w:rsid w:val="00C34B30"/>
    <w:rsid w:val="00E358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F07B9E"/>
  <w15:chartTrackingRefBased/>
  <w15:docId w15:val="{075DF4F2-2F20-471D-B745-C93860C4B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87171"/>
    <w:rPr>
      <w:color w:val="0000FF" w:themeColor="hyperlink"/>
      <w:u w:val="single"/>
    </w:rPr>
  </w:style>
  <w:style w:type="character" w:customStyle="1" w:styleId="UnresolvedMention">
    <w:name w:val="Unresolved Mention"/>
    <w:basedOn w:val="DefaultParagraphFont"/>
    <w:uiPriority w:val="99"/>
    <w:rsid w:val="00A87171"/>
    <w:rPr>
      <w:color w:val="605E5C"/>
      <w:shd w:val="clear" w:color="auto" w:fill="E1DFDD"/>
    </w:rPr>
  </w:style>
  <w:style w:type="paragraph" w:styleId="Header">
    <w:name w:val="header"/>
    <w:basedOn w:val="Normal"/>
    <w:link w:val="HeaderChar"/>
    <w:uiPriority w:val="99"/>
    <w:unhideWhenUsed/>
    <w:rsid w:val="00A871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7171"/>
  </w:style>
  <w:style w:type="paragraph" w:styleId="Footer">
    <w:name w:val="footer"/>
    <w:basedOn w:val="Normal"/>
    <w:link w:val="FooterChar"/>
    <w:uiPriority w:val="99"/>
    <w:unhideWhenUsed/>
    <w:rsid w:val="00A871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71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youtube.com/watch?v=mIZ0Zuo4o7A&amp;authuser=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l1T74We9mXM&amp;authuser=0"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823</Words>
  <Characters>4693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2020-08-01T22:59:00Z</dcterms:created>
  <dcterms:modified xsi:type="dcterms:W3CDTF">2020-08-01T22:59:00Z</dcterms:modified>
</cp:coreProperties>
</file>